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8472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 Ново-Ямская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6175111)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6847268" w:id="1"/>
    <w:p>
      <w:pPr>
        <w:sectPr>
          <w:pgSz w:w="11906" w:h="16383" w:orient="portrait"/>
        </w:sectPr>
      </w:pPr>
    </w:p>
    <w:bookmarkEnd w:id="1"/>
    <w:bookmarkEnd w:id="0"/>
    <w:bookmarkStart w:name="block-46847269"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6847269" w:id="4"/>
    <w:p>
      <w:pPr>
        <w:sectPr>
          <w:pgSz w:w="11906" w:h="16383" w:orient="portrait"/>
        </w:sectPr>
      </w:pPr>
    </w:p>
    <w:bookmarkEnd w:id="4"/>
    <w:bookmarkEnd w:id="2"/>
    <w:bookmarkStart w:name="block-46847271"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6847271" w:id="7"/>
    <w:p>
      <w:pPr>
        <w:sectPr>
          <w:pgSz w:w="11906" w:h="16383" w:orient="portrait"/>
        </w:sectPr>
      </w:pPr>
    </w:p>
    <w:bookmarkEnd w:id="7"/>
    <w:bookmarkEnd w:id="5"/>
    <w:bookmarkStart w:name="block-46847270"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6847270" w:id="9"/>
    <w:p>
      <w:pPr>
        <w:sectPr>
          <w:pgSz w:w="11906" w:h="16383" w:orient="portrait"/>
        </w:sectPr>
      </w:pPr>
    </w:p>
    <w:bookmarkEnd w:id="9"/>
    <w:bookmarkEnd w:id="8"/>
    <w:bookmarkStart w:name="block-46847272"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6847272" w:id="11"/>
    <w:p>
      <w:pPr>
        <w:sectPr>
          <w:pgSz w:w="16383" w:h="11906" w:orient="landscape"/>
        </w:sectPr>
      </w:pPr>
    </w:p>
    <w:bookmarkEnd w:id="11"/>
    <w:bookmarkEnd w:id="10"/>
    <w:bookmarkStart w:name="block-46847266"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43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31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2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36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30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847266" w:id="13"/>
    <w:p>
      <w:pPr>
        <w:sectPr>
          <w:pgSz w:w="16383" w:h="11906" w:orient="landscape"/>
        </w:sectPr>
      </w:pPr>
    </w:p>
    <w:bookmarkEnd w:id="13"/>
    <w:bookmarkEnd w:id="12"/>
    <w:bookmarkStart w:name="block-46847267"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847267"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